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35ADB1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43402">
        <w:rPr>
          <w:rFonts w:ascii="GHEA Grapalat" w:hAnsi="GHEA Grapalat"/>
          <w:b/>
          <w:bCs/>
          <w:i w:val="0"/>
          <w:lang w:val="af-ZA"/>
        </w:rPr>
        <w:t>1</w:t>
      </w:r>
      <w:r w:rsidR="006028C6">
        <w:rPr>
          <w:rFonts w:ascii="GHEA Grapalat" w:hAnsi="GHEA Grapalat"/>
          <w:b/>
          <w:bCs/>
          <w:i w:val="0"/>
          <w:lang w:val="af-ZA"/>
        </w:rPr>
        <w:t>1</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C8A123A"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6028C6">
        <w:rPr>
          <w:rFonts w:ascii="GHEA Grapalat" w:hAnsi="GHEA Grapalat"/>
          <w:b/>
          <w:i w:val="0"/>
          <w:lang w:val="af-ZA"/>
        </w:rPr>
        <w:t>ՀՓ-ԳՀԾՁԲ-26/05</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E4B947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6028C6" w:rsidRPr="006028C6">
        <w:rPr>
          <w:rFonts w:ascii="GHEA Grapalat" w:hAnsi="GHEA Grapalat"/>
          <w:i w:val="0"/>
          <w:lang w:val="af-ZA"/>
        </w:rPr>
        <w:t>մաքսային միջնորդի (բրոքեր) ծառայության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FC450E3"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6028C6">
        <w:rPr>
          <w:rFonts w:ascii="GHEA Grapalat" w:hAnsi="GHEA Grapalat"/>
          <w:b/>
          <w:bCs/>
          <w:i w:val="0"/>
          <w:lang w:val="af-ZA"/>
        </w:rPr>
        <w:t>2</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DE0BE9"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4F09CC">
        <w:rPr>
          <w:rFonts w:ascii="GHEA Grapalat" w:hAnsi="GHEA Grapalat"/>
          <w:b/>
          <w:bCs/>
          <w:i w:val="0"/>
          <w:lang w:val="af-ZA"/>
        </w:rPr>
        <w:t>1</w:t>
      </w:r>
      <w:r w:rsidR="006028C6">
        <w:rPr>
          <w:rFonts w:ascii="GHEA Grapalat" w:hAnsi="GHEA Grapalat"/>
          <w:b/>
          <w:bCs/>
          <w:i w:val="0"/>
          <w:lang w:val="af-ZA"/>
        </w:rPr>
        <w:t>8</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6028C6">
        <w:rPr>
          <w:rFonts w:ascii="GHEA Grapalat" w:hAnsi="GHEA Grapalat"/>
          <w:b/>
          <w:bCs/>
          <w:i w:val="0"/>
          <w:lang w:val="af-ZA"/>
        </w:rPr>
        <w:t>2</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A81C23B"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6028C6">
        <w:rPr>
          <w:rFonts w:ascii="GHEA Grapalat" w:hAnsi="GHEA Grapalat" w:cs="Sylfaen"/>
          <w:i/>
          <w:sz w:val="20"/>
          <w:szCs w:val="20"/>
        </w:rPr>
        <w:t>ՀՓ-ԳՀԾՁԲ-26/05</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7BE638E1"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2C2437">
        <w:rPr>
          <w:rFonts w:ascii="GHEA Grapalat" w:hAnsi="GHEA Grapalat" w:cs="Times Armenian"/>
          <w:i/>
          <w:sz w:val="20"/>
          <w:szCs w:val="20"/>
          <w:lang w:val="af-ZA"/>
        </w:rPr>
        <w:t>1</w:t>
      </w:r>
      <w:r w:rsidR="006028C6">
        <w:rPr>
          <w:rFonts w:ascii="GHEA Grapalat" w:hAnsi="GHEA Grapalat" w:cs="Times Armenian"/>
          <w:i/>
          <w:sz w:val="20"/>
          <w:szCs w:val="20"/>
          <w:lang w:val="af-ZA"/>
        </w:rPr>
        <w:t>1</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2D108D2B"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6028C6" w:rsidRPr="006028C6">
        <w:rPr>
          <w:rFonts w:ascii="GHEA Grapalat" w:hAnsi="GHEA Grapalat" w:cs="Sylfaen"/>
          <w:b/>
          <w:lang w:val="af-ZA"/>
        </w:rPr>
        <w:t xml:space="preserve">ՄԱՔՍԱՅԻՆ ՄԻՋՆՈՐԴԻ (ԲՐՈՔԵՐ) ԾԱՌԱՅՈՒԹՅԱՆ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807739D"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6028C6" w:rsidRPr="006028C6">
        <w:rPr>
          <w:rFonts w:ascii="GHEA Grapalat" w:hAnsi="GHEA Grapalat"/>
          <w:b/>
          <w:bCs/>
          <w:i/>
          <w:sz w:val="22"/>
          <w:szCs w:val="22"/>
          <w:lang w:val="af-ZA"/>
        </w:rPr>
        <w:t xml:space="preserve">ՄԱՔՍԱՅԻՆ ՄԻՋՆՈՐԴԻ (ԲՐՈՔԵՐ) ԾԱՌԱՅՈՒԹՅԱՆ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6E0D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028C6">
        <w:rPr>
          <w:rFonts w:ascii="GHEA Grapalat" w:hAnsi="GHEA Grapalat" w:cs="Sylfaen"/>
          <w:b/>
          <w:bCs/>
          <w:iCs/>
          <w:sz w:val="20"/>
          <w:szCs w:val="20"/>
        </w:rPr>
        <w:t>ՀՓ</w:t>
      </w:r>
      <w:r w:rsidR="006028C6" w:rsidRPr="006028C6">
        <w:rPr>
          <w:rFonts w:ascii="GHEA Grapalat" w:hAnsi="GHEA Grapalat" w:cs="Sylfaen"/>
          <w:b/>
          <w:bCs/>
          <w:iCs/>
          <w:sz w:val="20"/>
          <w:szCs w:val="20"/>
          <w:lang w:val="af-ZA"/>
        </w:rPr>
        <w:t>-</w:t>
      </w:r>
      <w:r w:rsidR="006028C6">
        <w:rPr>
          <w:rFonts w:ascii="GHEA Grapalat" w:hAnsi="GHEA Grapalat" w:cs="Sylfaen"/>
          <w:b/>
          <w:bCs/>
          <w:iCs/>
          <w:sz w:val="20"/>
          <w:szCs w:val="20"/>
        </w:rPr>
        <w:t>ԳՀԾՁԲ</w:t>
      </w:r>
      <w:r w:rsidR="006028C6" w:rsidRPr="006028C6">
        <w:rPr>
          <w:rFonts w:ascii="GHEA Grapalat" w:hAnsi="GHEA Grapalat" w:cs="Sylfaen"/>
          <w:b/>
          <w:bCs/>
          <w:iCs/>
          <w:sz w:val="20"/>
          <w:szCs w:val="20"/>
          <w:lang w:val="af-ZA"/>
        </w:rPr>
        <w:t>-26/05</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18A409F4"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r w:rsidR="006028C6" w:rsidRPr="006028C6">
        <w:rPr>
          <w:rFonts w:ascii="GHEA Grapalat" w:hAnsi="GHEA Grapalat" w:cs="Sylfaen"/>
          <w:i w:val="0"/>
        </w:rPr>
        <w:t xml:space="preserve">մաքսային միջնորդի (բրոքեր) ծառայության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2EC94B09" w:rsidR="00830C6D" w:rsidRPr="003475E5" w:rsidRDefault="006028C6"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385000</w:t>
            </w:r>
          </w:p>
        </w:tc>
        <w:tc>
          <w:tcPr>
            <w:tcW w:w="6806" w:type="dxa"/>
            <w:vAlign w:val="center"/>
          </w:tcPr>
          <w:p w14:paraId="433DE288" w14:textId="0C4682F0" w:rsidR="00830C6D" w:rsidRPr="002C2437" w:rsidRDefault="006028C6" w:rsidP="00830C6D">
            <w:pPr>
              <w:pStyle w:val="BodyTextIndent2"/>
              <w:spacing w:line="240" w:lineRule="auto"/>
              <w:ind w:firstLine="0"/>
              <w:rPr>
                <w:rFonts w:ascii="GHEA Grapalat" w:hAnsi="GHEA Grapalat"/>
                <w:b/>
                <w:bCs/>
                <w:iCs/>
                <w:sz w:val="24"/>
                <w:szCs w:val="24"/>
              </w:rPr>
            </w:pPr>
            <w:r w:rsidRPr="00743EAE">
              <w:rPr>
                <w:rFonts w:ascii="GHEA Grapalat" w:eastAsia="Calibri" w:hAnsi="GHEA Grapalat" w:cs="Arial"/>
                <w:color w:val="000000"/>
                <w:sz w:val="24"/>
                <w:szCs w:val="24"/>
                <w:lang w:val="hy-AM"/>
              </w:rPr>
              <w:t>մաքսային միջնորդի (բրոքեր) ծառայությ</w:t>
            </w:r>
            <w:r>
              <w:rPr>
                <w:rFonts w:ascii="GHEA Grapalat" w:eastAsia="Calibri" w:hAnsi="GHEA Grapalat" w:cs="Arial"/>
                <w:color w:val="000000"/>
                <w:sz w:val="24"/>
                <w:szCs w:val="24"/>
                <w:lang w:val="hy-AM"/>
              </w:rPr>
              <w:t>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C3375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6028C6">
        <w:rPr>
          <w:rFonts w:ascii="GHEA Grapalat" w:hAnsi="GHEA Grapalat" w:cs="Sylfaen"/>
          <w:b/>
          <w:bCs/>
          <w:sz w:val="32"/>
          <w:szCs w:val="32"/>
          <w:vertAlign w:val="subscript"/>
          <w:lang w:val="hy-AM"/>
        </w:rPr>
        <w:t>2</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E8094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w:t>
      </w:r>
      <w:r w:rsidR="006028C6">
        <w:rPr>
          <w:rFonts w:ascii="GHEA Grapalat" w:hAnsi="GHEA Grapalat" w:cs="Sylfaen"/>
          <w:b/>
          <w:bCs/>
          <w:sz w:val="32"/>
          <w:szCs w:val="32"/>
          <w:vertAlign w:val="subscript"/>
        </w:rPr>
        <w:t>2</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79693E6E" w14:textId="7C112998" w:rsidR="00430FB1" w:rsidRPr="004F02AD" w:rsidRDefault="00430FB1"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24DDF564"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028C6">
        <w:rPr>
          <w:rFonts w:ascii="GHEA Grapalat" w:hAnsi="GHEA Grapalat"/>
          <w:b/>
          <w:lang w:val="es-ES"/>
        </w:rPr>
        <w:t>ՀՓ-ԳՀԾՁԲ-26/05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4C412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27EE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26ED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6028C6">
        <w:rPr>
          <w:rFonts w:ascii="GHEA Grapalat" w:hAnsi="GHEA Grapalat"/>
          <w:b/>
          <w:sz w:val="20"/>
          <w:szCs w:val="20"/>
          <w:lang w:val="es-ES"/>
        </w:rPr>
        <w:t>ՀՓ-ԳՀԾՁԲ-26/05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77DD2298"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6028C6">
        <w:rPr>
          <w:rFonts w:ascii="GHEA Grapalat" w:hAnsi="GHEA Grapalat"/>
          <w:b/>
          <w:lang w:val="es-ES"/>
        </w:rPr>
        <w:t>ՀՓ-ԳՀԾՁԲ-26/05</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30FB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30FB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BCA7E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9B0AD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6028C6">
        <w:rPr>
          <w:rFonts w:ascii="GHEA Grapalat" w:hAnsi="GHEA Grapalat"/>
          <w:b/>
          <w:sz w:val="22"/>
          <w:szCs w:val="22"/>
          <w:lang w:val="hy-AM"/>
        </w:rPr>
        <w:t>ՀՓ-ԳՀԾՁԲ-26/05</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28C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5CB6A8" w:rsidR="003475E5" w:rsidRPr="00C91B8D" w:rsidRDefault="006028C6" w:rsidP="003475E5">
            <w:pPr>
              <w:rPr>
                <w:rFonts w:ascii="GHEA Grapalat" w:hAnsi="GHEA Grapalat"/>
                <w:sz w:val="18"/>
                <w:lang w:val="es-ES"/>
              </w:rPr>
            </w:pPr>
            <w:r w:rsidRPr="00743EAE">
              <w:rPr>
                <w:rFonts w:ascii="GHEA Grapalat" w:eastAsia="Calibri" w:hAnsi="GHEA Grapalat" w:cs="Arial"/>
                <w:color w:val="000000"/>
                <w:lang w:val="hy-AM"/>
              </w:rPr>
              <w:t>մաքսային միջնորդի (բրոքեր) ծառայությ</w:t>
            </w:r>
            <w:r>
              <w:rPr>
                <w:rFonts w:ascii="GHEA Grapalat" w:eastAsia="Calibri" w:hAnsi="GHEA Grapalat" w:cs="Arial"/>
                <w:color w:val="000000"/>
                <w:lang w:val="hy-AM"/>
              </w:rPr>
              <w:t>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1C5619C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028C6">
        <w:rPr>
          <w:rFonts w:ascii="GHEA Grapalat" w:hAnsi="GHEA Grapalat"/>
          <w:b/>
          <w:lang w:val="hy-AM"/>
        </w:rPr>
        <w:t>ՀՓ-ԳՀԾՁԲ-26/05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3741E7B"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ՀՓ-ԳՀԾՁԲ-26/05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C3A9F75"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ՀՓ-ԳՀԾՁԲ-26/05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028C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028C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028C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028C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028C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657019CD"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6028C6">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79B4F5B"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6028C6">
        <w:rPr>
          <w:rFonts w:ascii="GHEA Grapalat" w:hAnsi="GHEA Grapalat"/>
          <w:b/>
          <w:sz w:val="20"/>
          <w:szCs w:val="20"/>
          <w:lang w:val="hy-AM"/>
        </w:rPr>
        <w:t>ՀՓ-ԳՀԾՁԲ-26/05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EC9294D"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6028C6">
              <w:rPr>
                <w:rFonts w:ascii="GHEA Grapalat" w:hAnsi="GHEA Grapalat"/>
                <w:b/>
                <w:sz w:val="20"/>
                <w:szCs w:val="20"/>
                <w:lang w:val="hy-AM"/>
              </w:rPr>
              <w:t>ՀՓ-ԳՀԾՁԲ-26/05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028C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028C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028C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028C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028C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2DC6E210"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6028C6">
        <w:rPr>
          <w:rFonts w:ascii="GHEA Grapalat" w:hAnsi="GHEA Grapalat" w:cs="Sylfaen"/>
          <w:b/>
          <w:lang w:val="hy-AM"/>
        </w:rPr>
        <w:t>ՀՓ-ԳՀԾՁԲ-26/05</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647D4986"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6028C6" w:rsidRPr="006028C6">
        <w:rPr>
          <w:rFonts w:ascii="GHEA Grapalat" w:hAnsi="GHEA Grapalat" w:cs="Sylfaen"/>
          <w:b/>
          <w:lang w:val="hy-AM"/>
        </w:rPr>
        <w:t xml:space="preserve">ՄԱՔՍԱՅԻՆ ՄԻՋՆՈՐԴԻ (ԲՐՈՔԵՐ) 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13147AFF"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6028C6">
        <w:rPr>
          <w:rFonts w:ascii="GHEA Grapalat" w:hAnsi="GHEA Grapalat" w:cs="Sylfaen"/>
          <w:b/>
          <w:lang w:val="hy-AM"/>
        </w:rPr>
        <w:t>ՀՓ-ԳՀԾՁԲ-26/05</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134F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6028C6" w:rsidRPr="006028C6">
        <w:rPr>
          <w:rFonts w:ascii="GHEA Grapalat" w:hAnsi="GHEA Grapalat" w:cs="Sylfaen"/>
          <w:sz w:val="20"/>
          <w:szCs w:val="20"/>
          <w:lang w:val="hy-AM"/>
        </w:rPr>
        <w:t>մաքսային միջնորդի (բրոքեր) 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6028C6">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028C6">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46E393CF"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ՀՓ-ԳՀԾՁԲ-26/05</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28"/>
        <w:gridCol w:w="3315"/>
        <w:gridCol w:w="1158"/>
        <w:gridCol w:w="1252"/>
        <w:gridCol w:w="1127"/>
        <w:gridCol w:w="1556"/>
        <w:gridCol w:w="3292"/>
      </w:tblGrid>
      <w:tr w:rsidR="007678FA" w:rsidRPr="00F566BF" w14:paraId="2B10E770" w14:textId="77777777" w:rsidTr="00EF5EBF">
        <w:trPr>
          <w:trHeight w:val="270"/>
        </w:trPr>
        <w:tc>
          <w:tcPr>
            <w:tcW w:w="154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EA58CA">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32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31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5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2"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4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EA58CA">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328" w:type="dxa"/>
            <w:vMerge/>
            <w:vAlign w:val="center"/>
          </w:tcPr>
          <w:p w14:paraId="14F2A268" w14:textId="77777777" w:rsidR="007678FA" w:rsidRPr="00F566BF" w:rsidRDefault="007678FA" w:rsidP="00E53C12">
            <w:pPr>
              <w:jc w:val="center"/>
              <w:rPr>
                <w:rFonts w:ascii="GHEA Grapalat" w:hAnsi="GHEA Grapalat"/>
                <w:sz w:val="18"/>
              </w:rPr>
            </w:pPr>
          </w:p>
        </w:tc>
        <w:tc>
          <w:tcPr>
            <w:tcW w:w="3315" w:type="dxa"/>
            <w:vMerge/>
            <w:vAlign w:val="center"/>
          </w:tcPr>
          <w:p w14:paraId="3B4D31CB" w14:textId="77777777" w:rsidR="007678FA" w:rsidRPr="00F566BF" w:rsidRDefault="007678FA" w:rsidP="00E53C12">
            <w:pPr>
              <w:jc w:val="center"/>
              <w:rPr>
                <w:rFonts w:ascii="GHEA Grapalat" w:hAnsi="GHEA Grapalat"/>
                <w:sz w:val="18"/>
              </w:rPr>
            </w:pPr>
          </w:p>
        </w:tc>
        <w:tc>
          <w:tcPr>
            <w:tcW w:w="1158" w:type="dxa"/>
            <w:vMerge/>
            <w:vAlign w:val="center"/>
          </w:tcPr>
          <w:p w14:paraId="1B7C1390" w14:textId="77777777" w:rsidR="007678FA" w:rsidRPr="00F566BF" w:rsidRDefault="007678FA" w:rsidP="00E53C12">
            <w:pPr>
              <w:jc w:val="center"/>
              <w:rPr>
                <w:rFonts w:ascii="GHEA Grapalat" w:hAnsi="GHEA Grapalat"/>
                <w:sz w:val="18"/>
              </w:rPr>
            </w:pPr>
          </w:p>
        </w:tc>
        <w:tc>
          <w:tcPr>
            <w:tcW w:w="1252"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5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9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6028C6" w14:paraId="5865D235" w14:textId="77777777" w:rsidTr="00EA58CA">
        <w:trPr>
          <w:trHeight w:val="710"/>
        </w:trPr>
        <w:tc>
          <w:tcPr>
            <w:tcW w:w="1452"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2328" w:type="dxa"/>
            <w:vAlign w:val="center"/>
          </w:tcPr>
          <w:p w14:paraId="7A2A01D2" w14:textId="3864C618" w:rsidR="00904E4A" w:rsidRPr="0053682D" w:rsidRDefault="006028C6" w:rsidP="00EA58CA">
            <w:pPr>
              <w:jc w:val="center"/>
              <w:rPr>
                <w:rFonts w:ascii="GHEA Grapalat" w:hAnsi="GHEA Grapalat"/>
                <w:sz w:val="20"/>
                <w:szCs w:val="20"/>
              </w:rPr>
            </w:pPr>
            <w:r>
              <w:rPr>
                <w:rFonts w:ascii="GHEA Grapalat" w:hAnsi="GHEA Grapalat"/>
                <w:sz w:val="18"/>
              </w:rPr>
              <w:t>79221300</w:t>
            </w:r>
            <w:r>
              <w:rPr>
                <w:rFonts w:ascii="GHEA Grapalat" w:hAnsi="GHEA Grapalat"/>
                <w:sz w:val="18"/>
              </w:rPr>
              <w:t>/501</w:t>
            </w:r>
          </w:p>
        </w:tc>
        <w:tc>
          <w:tcPr>
            <w:tcW w:w="3315" w:type="dxa"/>
            <w:vAlign w:val="center"/>
          </w:tcPr>
          <w:p w14:paraId="1C92498C" w14:textId="77777777" w:rsidR="006028C6" w:rsidRPr="008547AF" w:rsidRDefault="006028C6" w:rsidP="006028C6">
            <w:pPr>
              <w:jc w:val="both"/>
              <w:rPr>
                <w:rFonts w:ascii="GHEA Grapalat" w:hAnsi="GHEA Grapalat"/>
                <w:b/>
                <w:sz w:val="18"/>
                <w:lang w:val="hy-AM"/>
              </w:rPr>
            </w:pPr>
            <w:r w:rsidRPr="000272F4">
              <w:rPr>
                <w:rFonts w:ascii="GHEA Grapalat" w:hAnsi="GHEA Grapalat"/>
                <w:b/>
                <w:sz w:val="18"/>
                <w:lang w:val="hy-AM"/>
              </w:rPr>
              <w:t>«</w:t>
            </w:r>
            <w:r>
              <w:rPr>
                <w:rFonts w:ascii="GHEA Grapalat" w:hAnsi="GHEA Grapalat"/>
                <w:b/>
                <w:sz w:val="18"/>
                <w:lang w:val="hy-AM"/>
              </w:rPr>
              <w:t>Հայփոստ</w:t>
            </w:r>
            <w:r w:rsidRPr="000272F4">
              <w:rPr>
                <w:rFonts w:ascii="GHEA Grapalat" w:hAnsi="GHEA Grapalat"/>
                <w:b/>
                <w:sz w:val="18"/>
                <w:lang w:val="hy-AM"/>
              </w:rPr>
              <w:t>»</w:t>
            </w:r>
            <w:r>
              <w:rPr>
                <w:rFonts w:ascii="GHEA Grapalat" w:hAnsi="GHEA Grapalat"/>
                <w:b/>
                <w:sz w:val="18"/>
                <w:lang w:val="hy-AM"/>
              </w:rPr>
              <w:t xml:space="preserve"> </w:t>
            </w:r>
            <w:r w:rsidRPr="00756423">
              <w:rPr>
                <w:rFonts w:ascii="GHEA Grapalat" w:hAnsi="GHEA Grapalat"/>
                <w:b/>
                <w:sz w:val="18"/>
                <w:lang w:val="hy-AM"/>
              </w:rPr>
              <w:t>ՓԲԸ</w:t>
            </w:r>
            <w:r>
              <w:rPr>
                <w:rFonts w:ascii="GHEA Grapalat" w:hAnsi="GHEA Grapalat"/>
                <w:b/>
                <w:sz w:val="18"/>
                <w:lang w:val="hy-AM"/>
              </w:rPr>
              <w:t xml:space="preserve"> ներմուծվող </w:t>
            </w:r>
            <w:r w:rsidRPr="001E0271">
              <w:rPr>
                <w:rFonts w:ascii="GHEA Grapalat" w:hAnsi="GHEA Grapalat"/>
                <w:b/>
                <w:i/>
                <w:sz w:val="18"/>
                <w:u w:val="single"/>
                <w:lang w:val="hy-AM"/>
              </w:rPr>
              <w:t>ապրանքների</w:t>
            </w:r>
            <w:r w:rsidRPr="006221B1">
              <w:rPr>
                <w:rFonts w:ascii="GHEA Grapalat" w:hAnsi="GHEA Grapalat"/>
                <w:b/>
                <w:i/>
                <w:sz w:val="18"/>
                <w:u w:val="single"/>
                <w:lang w:val="hy-AM"/>
              </w:rPr>
              <w:t xml:space="preserve"> և նամականիշերի</w:t>
            </w:r>
            <w:r w:rsidRPr="00547282">
              <w:rPr>
                <w:rFonts w:ascii="GHEA Grapalat" w:hAnsi="GHEA Grapalat"/>
                <w:sz w:val="18"/>
                <w:lang w:val="hy-AM"/>
              </w:rPr>
              <w:t xml:space="preserve"> </w:t>
            </w:r>
            <w:r w:rsidRPr="008547AF">
              <w:rPr>
                <w:rFonts w:ascii="GHEA Grapalat" w:hAnsi="GHEA Grapalat"/>
                <w:b/>
                <w:sz w:val="18"/>
                <w:lang w:val="hy-AM"/>
              </w:rPr>
              <w:t xml:space="preserve">մաքսային ձևակերպում ՀՀ Մաքսային կարգավորման օրենքի և Մաքսային Միության մաքսային օրենսգրքի: </w:t>
            </w:r>
          </w:p>
          <w:p w14:paraId="331C30B7" w14:textId="77777777" w:rsidR="006028C6" w:rsidRPr="008547AF" w:rsidRDefault="006028C6" w:rsidP="006028C6">
            <w:pPr>
              <w:jc w:val="both"/>
              <w:rPr>
                <w:rFonts w:ascii="GHEA Grapalat" w:hAnsi="GHEA Grapalat"/>
                <w:sz w:val="18"/>
                <w:lang w:val="hy-AM"/>
              </w:rPr>
            </w:pPr>
            <w:r w:rsidRPr="008547AF">
              <w:rPr>
                <w:rFonts w:ascii="GHEA Grapalat" w:hAnsi="GHEA Grapalat"/>
                <w:sz w:val="18"/>
                <w:lang w:val="hy-AM"/>
              </w:rPr>
              <w:t>Կատարողը պարտավորվում է կատարել հետևյալ մաքսային բրոքերական ծառայությունները.</w:t>
            </w:r>
          </w:p>
          <w:p w14:paraId="5B85A070" w14:textId="77777777" w:rsidR="006028C6" w:rsidRPr="008547AF" w:rsidRDefault="006028C6" w:rsidP="006028C6">
            <w:pPr>
              <w:jc w:val="both"/>
              <w:rPr>
                <w:rFonts w:ascii="GHEA Grapalat" w:hAnsi="GHEA Grapalat"/>
                <w:sz w:val="18"/>
                <w:lang w:val="hy-AM"/>
              </w:rPr>
            </w:pPr>
            <w:r>
              <w:rPr>
                <w:rFonts w:ascii="GHEA Grapalat" w:hAnsi="GHEA Grapalat"/>
                <w:sz w:val="18"/>
                <w:lang w:val="hy-AM"/>
              </w:rPr>
              <w:t>1.</w:t>
            </w:r>
            <w:r w:rsidRPr="008547AF">
              <w:rPr>
                <w:rFonts w:ascii="GHEA Grapalat" w:hAnsi="GHEA Grapalat"/>
                <w:sz w:val="18"/>
                <w:lang w:val="hy-AM"/>
              </w:rPr>
              <w:t>Մաքսային փաստաթղթերի կազմում,</w:t>
            </w:r>
          </w:p>
          <w:p w14:paraId="3894BE7D" w14:textId="387E2078" w:rsidR="00904E4A" w:rsidRPr="009864B3" w:rsidRDefault="006028C6" w:rsidP="00430FB1">
            <w:pPr>
              <w:jc w:val="both"/>
              <w:rPr>
                <w:rFonts w:ascii="GHEA Grapalat" w:hAnsi="GHEA Grapalat" w:cs="Arial"/>
                <w:sz w:val="20"/>
                <w:szCs w:val="20"/>
                <w:lang w:val="hy-AM"/>
              </w:rPr>
            </w:pPr>
            <w:r>
              <w:rPr>
                <w:rFonts w:ascii="GHEA Grapalat" w:hAnsi="GHEA Grapalat"/>
                <w:sz w:val="18"/>
                <w:lang w:val="hy-AM"/>
              </w:rPr>
              <w:t xml:space="preserve">2.Հավաստագրերի, լիցենզիաների, </w:t>
            </w:r>
            <w:r w:rsidRPr="008547AF">
              <w:rPr>
                <w:rFonts w:ascii="GHEA Grapalat" w:hAnsi="GHEA Grapalat"/>
                <w:sz w:val="18"/>
                <w:lang w:val="hy-AM"/>
              </w:rPr>
              <w:t>թույլ</w:t>
            </w:r>
            <w:r>
              <w:rPr>
                <w:rFonts w:ascii="GHEA Grapalat" w:hAnsi="GHEA Grapalat"/>
                <w:sz w:val="18"/>
                <w:lang w:val="hy-AM"/>
              </w:rPr>
              <w:t xml:space="preserve">տվությունների և այլ փաստաթղթերի </w:t>
            </w:r>
            <w:r w:rsidRPr="008547AF">
              <w:rPr>
                <w:rFonts w:ascii="GHEA Grapalat" w:hAnsi="GHEA Grapalat"/>
                <w:sz w:val="18"/>
                <w:lang w:val="hy-AM"/>
              </w:rPr>
              <w:t>ձևակերպում,</w:t>
            </w:r>
            <w:r>
              <w:rPr>
                <w:rFonts w:ascii="GHEA Grapalat" w:hAnsi="GHEA Grapalat"/>
                <w:sz w:val="18"/>
                <w:lang w:val="hy-AM"/>
              </w:rPr>
              <w:t xml:space="preserve"> </w:t>
            </w:r>
            <w:r w:rsidRPr="009D78BE">
              <w:rPr>
                <w:rFonts w:ascii="GHEA Grapalat" w:hAnsi="GHEA Grapalat"/>
                <w:sz w:val="18"/>
                <w:lang w:val="hy-AM"/>
              </w:rPr>
              <w:t>ներմուծման</w:t>
            </w:r>
            <w:r w:rsidRPr="000272F4">
              <w:rPr>
                <w:rFonts w:ascii="GHEA Grapalat" w:hAnsi="GHEA Grapalat"/>
                <w:sz w:val="18"/>
                <w:lang w:val="hy-AM"/>
              </w:rPr>
              <w:t xml:space="preserve"> </w:t>
            </w:r>
            <w:r w:rsidRPr="009D78BE">
              <w:rPr>
                <w:rFonts w:ascii="GHEA Grapalat" w:hAnsi="GHEA Grapalat"/>
                <w:sz w:val="18"/>
                <w:lang w:val="hy-AM"/>
              </w:rPr>
              <w:t>հայտարարագրերի ձևակերպում և ներկայացում մաքսային ծառայություն</w:t>
            </w:r>
            <w:r w:rsidRPr="005E0272">
              <w:rPr>
                <w:rFonts w:ascii="GHEA Grapalat" w:hAnsi="GHEA Grapalat"/>
                <w:sz w:val="18"/>
                <w:lang w:val="hy-AM"/>
              </w:rPr>
              <w:t>:</w:t>
            </w:r>
          </w:p>
        </w:tc>
        <w:tc>
          <w:tcPr>
            <w:tcW w:w="1158"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t>դրամ</w:t>
            </w:r>
          </w:p>
        </w:tc>
        <w:tc>
          <w:tcPr>
            <w:tcW w:w="1252"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7777777" w:rsidR="00904E4A" w:rsidRDefault="00904E4A" w:rsidP="00EA58CA">
            <w:pPr>
              <w:jc w:val="center"/>
              <w:rPr>
                <w:rFonts w:ascii="GHEA Grapalat" w:hAnsi="GHEA Grapalat"/>
                <w:sz w:val="20"/>
                <w:szCs w:val="20"/>
                <w:lang w:val="hy-AM"/>
              </w:rPr>
            </w:pP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556" w:type="dxa"/>
            <w:vAlign w:val="center"/>
          </w:tcPr>
          <w:p w14:paraId="4E5B4B89" w14:textId="5D0FA9FC" w:rsidR="00904E4A" w:rsidRDefault="00D6405E" w:rsidP="00EA58CA">
            <w:pPr>
              <w:jc w:val="center"/>
              <w:rPr>
                <w:rFonts w:ascii="GHEA Grapalat" w:hAnsi="GHEA Grapalat"/>
                <w:sz w:val="20"/>
                <w:szCs w:val="20"/>
                <w:lang w:val="hy-AM"/>
              </w:rPr>
            </w:pPr>
            <w:r>
              <w:rPr>
                <w:rFonts w:ascii="GHEA Grapalat" w:hAnsi="GHEA Grapalat"/>
                <w:sz w:val="20"/>
                <w:szCs w:val="20"/>
                <w:lang w:val="hy-AM"/>
              </w:rPr>
              <w:t xml:space="preserve">Ք. Երևան </w:t>
            </w:r>
            <w:r w:rsidR="00904E4A">
              <w:rPr>
                <w:rFonts w:ascii="GHEA Grapalat" w:hAnsi="GHEA Grapalat"/>
                <w:sz w:val="20"/>
                <w:szCs w:val="20"/>
                <w:lang w:val="hy-AM"/>
              </w:rPr>
              <w:t>Արշակունյանց 65/5</w:t>
            </w:r>
          </w:p>
          <w:p w14:paraId="7F9A0648" w14:textId="12726683" w:rsidR="00904E4A" w:rsidRPr="009864B3" w:rsidRDefault="00904E4A" w:rsidP="00EA58CA">
            <w:pPr>
              <w:jc w:val="center"/>
              <w:rPr>
                <w:rFonts w:ascii="GHEA Grapalat" w:hAnsi="GHEA Grapalat"/>
                <w:sz w:val="20"/>
                <w:szCs w:val="20"/>
                <w:lang w:val="hy-AM"/>
              </w:rPr>
            </w:pPr>
          </w:p>
        </w:tc>
        <w:tc>
          <w:tcPr>
            <w:tcW w:w="3292" w:type="dxa"/>
            <w:vAlign w:val="center"/>
          </w:tcPr>
          <w:p w14:paraId="52EFE660" w14:textId="48243B74" w:rsidR="00904E4A" w:rsidRPr="009864B3" w:rsidRDefault="00D6405E" w:rsidP="00904E4A">
            <w:pPr>
              <w:jc w:val="center"/>
              <w:rPr>
                <w:rFonts w:ascii="GHEA Grapalat" w:hAnsi="GHEA Grapalat"/>
                <w:sz w:val="20"/>
                <w:szCs w:val="20"/>
                <w:lang w:val="hy-AM"/>
              </w:rPr>
            </w:pPr>
            <w:r w:rsidRPr="006737EB">
              <w:rPr>
                <w:rFonts w:ascii="GHEA Grapalat" w:hAnsi="GHEA Grapalat" w:cs="Calibri Light"/>
                <w:sz w:val="18"/>
                <w:szCs w:val="18"/>
                <w:lang w:val="hy-AM"/>
              </w:rPr>
              <w:t>Ֆինանսական միջոցներ նախատեսվելուց հետո, կնքված համաձայնագիրը ուժի մեջ</w:t>
            </w:r>
            <w:r>
              <w:rPr>
                <w:rFonts w:ascii="GHEA Grapalat" w:hAnsi="GHEA Grapalat" w:cs="Calibri Light"/>
                <w:sz w:val="18"/>
                <w:szCs w:val="18"/>
                <w:lang w:val="hy-AM"/>
              </w:rPr>
              <w:t xml:space="preserve"> մտնելու օրվանից հետո 21-րդ օրը</w:t>
            </w:r>
            <w:r w:rsidRPr="008536DE">
              <w:rPr>
                <w:rFonts w:ascii="GHEA Grapalat" w:hAnsi="GHEA Grapalat" w:cs="Calibri Light"/>
                <w:sz w:val="18"/>
                <w:szCs w:val="18"/>
                <w:lang w:val="hy-AM"/>
              </w:rPr>
              <w:t>:</w:t>
            </w:r>
            <w:r w:rsidRPr="0064794E">
              <w:rPr>
                <w:rFonts w:ascii="GHEA Grapalat" w:hAnsi="GHEA Grapalat" w:cs="Calibri Light"/>
                <w:sz w:val="18"/>
                <w:szCs w:val="18"/>
                <w:lang w:val="hy-AM"/>
              </w:rPr>
              <w:t xml:space="preserve"> </w:t>
            </w:r>
            <w:r w:rsidRPr="008536DE">
              <w:rPr>
                <w:rFonts w:ascii="GHEA Grapalat" w:hAnsi="GHEA Grapalat" w:cs="Calibri Light"/>
                <w:sz w:val="16"/>
                <w:szCs w:val="18"/>
                <w:lang w:val="hy-AM"/>
              </w:rPr>
              <w:t>Հ</w:t>
            </w:r>
            <w:r w:rsidRPr="008536DE">
              <w:rPr>
                <w:rFonts w:ascii="GHEA Grapalat" w:hAnsi="GHEA Grapalat" w:cs="Calibri Light"/>
                <w:sz w:val="18"/>
                <w:szCs w:val="18"/>
                <w:lang w:val="hy-AM"/>
              </w:rPr>
              <w:t>ամաձայնագիրը</w:t>
            </w:r>
            <w:r w:rsidRPr="002F1D71">
              <w:rPr>
                <w:rFonts w:ascii="GHEA Grapalat" w:hAnsi="GHEA Grapalat" w:cs="Calibri Light"/>
                <w:sz w:val="18"/>
                <w:szCs w:val="18"/>
                <w:lang w:val="hy-AM"/>
              </w:rPr>
              <w:t xml:space="preserve"> ուժի մեջ </w:t>
            </w:r>
            <w:r>
              <w:rPr>
                <w:rFonts w:ascii="GHEA Grapalat" w:hAnsi="GHEA Grapalat" w:cs="Calibri Light"/>
                <w:sz w:val="18"/>
                <w:szCs w:val="18"/>
                <w:lang w:val="hy-AM"/>
              </w:rPr>
              <w:t xml:space="preserve">մտնելու օրվանից </w:t>
            </w:r>
            <w:r w:rsidRPr="002F1D71">
              <w:rPr>
                <w:rFonts w:ascii="GHEA Grapalat" w:hAnsi="GHEA Grapalat" w:cs="Calibri Light"/>
                <w:sz w:val="18"/>
                <w:szCs w:val="18"/>
                <w:lang w:val="hy-AM"/>
              </w:rPr>
              <w:t>մինչև 30.12</w:t>
            </w:r>
            <w:r w:rsidRPr="002F1D71">
              <w:rPr>
                <w:rFonts w:ascii="Cambria Math" w:hAnsi="Cambria Math" w:cs="Cambria Math"/>
                <w:sz w:val="18"/>
                <w:szCs w:val="18"/>
                <w:lang w:val="hy-AM"/>
              </w:rPr>
              <w:t>․</w:t>
            </w:r>
            <w:r w:rsidRPr="002F1D71">
              <w:rPr>
                <w:rFonts w:ascii="GHEA Grapalat" w:hAnsi="GHEA Grapalat" w:cs="Calibri Light"/>
                <w:sz w:val="18"/>
                <w:szCs w:val="18"/>
                <w:lang w:val="hy-AM"/>
              </w:rPr>
              <w:t>202</w:t>
            </w:r>
            <w:r>
              <w:rPr>
                <w:rFonts w:ascii="GHEA Grapalat" w:hAnsi="GHEA Grapalat" w:cs="Calibri Light"/>
                <w:sz w:val="18"/>
                <w:szCs w:val="18"/>
                <w:lang w:val="hy-AM"/>
              </w:rPr>
              <w:t>6</w:t>
            </w:r>
            <w:r w:rsidRPr="002F1D71">
              <w:rPr>
                <w:rFonts w:ascii="GHEA Grapalat" w:hAnsi="GHEA Grapalat" w:cs="Calibri Light"/>
                <w:sz w:val="18"/>
                <w:szCs w:val="18"/>
                <w:lang w:val="hy-AM"/>
              </w:rPr>
              <w:t xml:space="preserve"> </w:t>
            </w:r>
            <w:r w:rsidRPr="002F1D71">
              <w:rPr>
                <w:rFonts w:ascii="GHEA Grapalat" w:hAnsi="GHEA Grapalat" w:cs="GHEA Grapalat"/>
                <w:sz w:val="18"/>
                <w:szCs w:val="18"/>
                <w:lang w:val="hy-AM"/>
              </w:rPr>
              <w:t>թվականը/</w:t>
            </w:r>
            <w:r w:rsidRPr="008A64FB">
              <w:rPr>
                <w:rFonts w:ascii="GHEA Grapalat" w:hAnsi="GHEA Grapalat" w:cs="GHEA Grapalat"/>
                <w:sz w:val="18"/>
                <w:szCs w:val="18"/>
                <w:lang w:val="hy-AM"/>
              </w:rPr>
              <w:t xml:space="preserve">ծառայությունը մատուցվում է </w:t>
            </w:r>
            <w:r w:rsidRPr="00925BA4">
              <w:rPr>
                <w:rFonts w:ascii="GHEA Grapalat" w:hAnsi="GHEA Grapalat" w:cs="GHEA Grapalat"/>
                <w:sz w:val="18"/>
                <w:szCs w:val="18"/>
                <w:lang w:val="hy-AM"/>
              </w:rPr>
              <w:t>բեռին կից փա</w:t>
            </w:r>
            <w:r>
              <w:rPr>
                <w:rFonts w:ascii="GHEA Grapalat" w:hAnsi="GHEA Grapalat" w:cs="GHEA Grapalat"/>
                <w:sz w:val="18"/>
                <w:szCs w:val="18"/>
                <w:lang w:val="hy-AM"/>
              </w:rPr>
              <w:t xml:space="preserve">ստաթղթերը բրոքերին տրամադրելուց հետո 3 </w:t>
            </w:r>
            <w:r w:rsidRPr="008A64FB">
              <w:rPr>
                <w:rFonts w:ascii="GHEA Grapalat" w:hAnsi="GHEA Grapalat" w:cs="Calibri Light"/>
                <w:sz w:val="18"/>
                <w:szCs w:val="18"/>
                <w:lang w:val="hy-AM"/>
              </w:rPr>
              <w:t>աշխատանքային օրվա ընթացքում</w:t>
            </w:r>
          </w:p>
        </w:tc>
      </w:tr>
      <w:tr w:rsidR="008A39DD" w:rsidRPr="006028C6" w14:paraId="63F1857D" w14:textId="77777777" w:rsidTr="00EE05DA">
        <w:trPr>
          <w:trHeight w:val="710"/>
        </w:trPr>
        <w:tc>
          <w:tcPr>
            <w:tcW w:w="15480" w:type="dxa"/>
            <w:gridSpan w:val="8"/>
            <w:vAlign w:val="center"/>
          </w:tcPr>
          <w:p w14:paraId="78A819C5" w14:textId="41D12FBC" w:rsidR="008A39DD" w:rsidRPr="006737EB" w:rsidRDefault="008A39DD" w:rsidP="00904E4A">
            <w:pPr>
              <w:jc w:val="center"/>
              <w:rPr>
                <w:rFonts w:ascii="GHEA Grapalat" w:hAnsi="GHEA Grapalat" w:cs="Calibri Light"/>
                <w:sz w:val="18"/>
                <w:szCs w:val="18"/>
                <w:lang w:val="hy-AM"/>
              </w:rPr>
            </w:pPr>
            <w:r>
              <w:rPr>
                <w:rFonts w:ascii="GHEA Grapalat" w:hAnsi="GHEA Grapalat" w:cs="Calibri Light"/>
                <w:sz w:val="18"/>
                <w:szCs w:val="18"/>
                <w:lang w:val="hy-AM"/>
              </w:rPr>
              <w:t xml:space="preserve">Կազմակերպությունը պետք է ունենա </w:t>
            </w:r>
            <w:r w:rsidRPr="00861F36">
              <w:rPr>
                <w:rFonts w:ascii="GHEA Grapalat" w:hAnsi="GHEA Grapalat" w:cs="Calibri Light"/>
                <w:sz w:val="18"/>
                <w:szCs w:val="18"/>
                <w:lang w:val="hy-AM"/>
              </w:rPr>
              <w:t>ՀՀ պետեկամուտների կոմիտեի կո</w:t>
            </w:r>
            <w:r w:rsidRPr="001D5657">
              <w:rPr>
                <w:rFonts w:ascii="GHEA Grapalat" w:hAnsi="GHEA Grapalat" w:cs="Calibri Light"/>
                <w:sz w:val="18"/>
                <w:szCs w:val="18"/>
                <w:lang w:val="hy-AM"/>
              </w:rPr>
              <w:t>ղ</w:t>
            </w:r>
            <w:r w:rsidRPr="00861F36">
              <w:rPr>
                <w:rFonts w:ascii="GHEA Grapalat" w:hAnsi="GHEA Grapalat" w:cs="Calibri Light"/>
                <w:sz w:val="18"/>
                <w:szCs w:val="18"/>
                <w:lang w:val="hy-AM"/>
              </w:rPr>
              <w:t>մից մաքսային ներկայացուցիչների ռեգիստրում հաշվառման մասին վկայական</w:t>
            </w:r>
            <w:r>
              <w:rPr>
                <w:rFonts w:ascii="GHEA Grapalat" w:hAnsi="GHEA Grapalat" w:cs="Calibri Light"/>
                <w:sz w:val="18"/>
                <w:szCs w:val="18"/>
                <w:lang w:val="hy-AM"/>
              </w:rPr>
              <w:t>:</w:t>
            </w:r>
          </w:p>
        </w:tc>
      </w:tr>
    </w:tbl>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51F318B4"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1952D52C"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545F558C"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6028C6">
        <w:rPr>
          <w:rFonts w:ascii="GHEA Grapalat" w:hAnsi="GHEA Grapalat"/>
          <w:i/>
          <w:sz w:val="18"/>
          <w:lang w:val="hy-AM"/>
        </w:rPr>
        <w:t>ՀՓ-ԳՀԾՁԲ-26/05</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028C6"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35538C">
        <w:trPr>
          <w:gridAfter w:val="1"/>
          <w:wAfter w:w="10" w:type="dxa"/>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11D61CEA" w:rsidR="00D6405E" w:rsidRPr="00F566BF" w:rsidRDefault="00D6405E" w:rsidP="00D6405E">
            <w:pPr>
              <w:jc w:val="center"/>
              <w:rPr>
                <w:rFonts w:ascii="GHEA Grapalat" w:hAnsi="GHEA Grapalat"/>
                <w:sz w:val="20"/>
                <w:lang w:val="es-ES"/>
              </w:rPr>
            </w:pPr>
            <w:r>
              <w:rPr>
                <w:rFonts w:ascii="GHEA Grapalat" w:hAnsi="GHEA Grapalat"/>
                <w:sz w:val="18"/>
              </w:rPr>
              <w:t>79221300/501</w:t>
            </w:r>
          </w:p>
        </w:tc>
        <w:tc>
          <w:tcPr>
            <w:tcW w:w="2339" w:type="dxa"/>
            <w:vAlign w:val="center"/>
          </w:tcPr>
          <w:p w14:paraId="0F200172" w14:textId="6166F058" w:rsidR="00D6405E" w:rsidRPr="00481505" w:rsidRDefault="00D6405E" w:rsidP="00D6405E">
            <w:pPr>
              <w:jc w:val="center"/>
              <w:rPr>
                <w:rFonts w:ascii="GHEA Grapalat" w:hAnsi="GHEA Grapalat"/>
                <w:sz w:val="20"/>
                <w:lang w:val="es-ES"/>
              </w:rPr>
            </w:pPr>
            <w:r w:rsidRPr="004465B0">
              <w:rPr>
                <w:rFonts w:ascii="GHEA Grapalat" w:hAnsi="GHEA Grapalat"/>
                <w:sz w:val="18"/>
                <w:lang w:val="hy-AM"/>
              </w:rPr>
              <w:t>մաքսային միջնորդի (բրոքեր) ծառայություն</w:t>
            </w:r>
          </w:p>
        </w:tc>
        <w:tc>
          <w:tcPr>
            <w:tcW w:w="628" w:type="dxa"/>
          </w:tcPr>
          <w:p w14:paraId="59E42870" w14:textId="77777777" w:rsidR="00D6405E" w:rsidRDefault="00D6405E" w:rsidP="00D6405E">
            <w:pPr>
              <w:jc w:val="center"/>
              <w:rPr>
                <w:rFonts w:ascii="GHEA Grapalat" w:hAnsi="GHEA Grapalat"/>
                <w:sz w:val="18"/>
                <w:szCs w:val="22"/>
                <w:lang w:val="pt-BR"/>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A3086EC"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6028C6">
        <w:rPr>
          <w:rFonts w:ascii="GHEA Grapalat" w:hAnsi="GHEA Grapalat" w:cs="TimesArmenianPSMT"/>
          <w:i/>
          <w:sz w:val="20"/>
          <w:lang w:val="ru-RU"/>
        </w:rPr>
        <w:t>ՀՓ-ԳՀԾՁԲ-26/05</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6028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6D85305A"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6028C6">
        <w:rPr>
          <w:rFonts w:ascii="GHEA Grapalat" w:hAnsi="GHEA Grapalat" w:cs="TimesArmenianPSMT"/>
          <w:i/>
          <w:sz w:val="20"/>
          <w:lang w:val="ru-RU"/>
        </w:rPr>
        <w:t>ՀՓ-ԳՀԾՁԲ-26/05</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02FCEA76"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6028C6">
              <w:rPr>
                <w:rFonts w:ascii="GHEA Grapalat" w:hAnsi="GHEA Grapalat" w:cs="TimesArmenianPSMT"/>
                <w:i/>
                <w:sz w:val="20"/>
                <w:lang w:val="ru-RU"/>
              </w:rPr>
              <w:t>ՀՓ-ԳՀԾՁԲ-26/05</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63</Pages>
  <Words>15598</Words>
  <Characters>122583</Characters>
  <Application>Microsoft Office Word</Application>
  <DocSecurity>0</DocSecurity>
  <Lines>1021</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152</cp:revision>
  <cp:lastPrinted>2018-02-16T07:12:00Z</cp:lastPrinted>
  <dcterms:created xsi:type="dcterms:W3CDTF">2025-03-04T12:43:00Z</dcterms:created>
  <dcterms:modified xsi:type="dcterms:W3CDTF">2025-11-11T08:33:00Z</dcterms:modified>
</cp:coreProperties>
</file>